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AE591" w14:textId="758907C9" w:rsidR="00964F02" w:rsidRDefault="00964F02" w:rsidP="00A043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24FCA341" w14:textId="4A7F69BE" w:rsidR="00964F02" w:rsidRDefault="00964F02" w:rsidP="00A043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508685B" w14:textId="78C6FBF9" w:rsidR="00964F02" w:rsidRDefault="00964F02" w:rsidP="00A043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04BD7613" w14:textId="77777777" w:rsidR="00964F02" w:rsidRPr="00964F02" w:rsidRDefault="00964F02" w:rsidP="00A043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9FD6FB" w14:textId="77777777" w:rsidR="00964F02" w:rsidRDefault="00964F02" w:rsidP="00A043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FE33B" w14:textId="1DE0C602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24.11.2025 года № 894-р</w:t>
      </w:r>
    </w:p>
    <w:p w14:paraId="5318F253" w14:textId="77777777" w:rsidR="00964F02" w:rsidRP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4ADA3C" w14:textId="7398B1BC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76E8F" w14:textId="6C76E364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         запрете             выезда</w:t>
      </w:r>
    </w:p>
    <w:p w14:paraId="63691C0D" w14:textId="075D5079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автотранспортных    средств    и</w:t>
      </w:r>
    </w:p>
    <w:p w14:paraId="44A45E0B" w14:textId="0EC7363D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выхода  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лед  водных</w:t>
      </w:r>
    </w:p>
    <w:p w14:paraId="3D08ABD9" w14:textId="7BC9D99B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       на        территории</w:t>
      </w:r>
    </w:p>
    <w:p w14:paraId="3D9FE209" w14:textId="568E8471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347BC9A1" w14:textId="670FCD10" w:rsidR="00964F02" w:rsidRDefault="00964F02" w:rsidP="00964F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5DC27C87" w14:textId="468FC64A" w:rsidR="00964F02" w:rsidRDefault="00964F02" w:rsidP="00A043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F99AC0" w14:textId="7E7248A8" w:rsidR="00F27C21" w:rsidRPr="00193973" w:rsidRDefault="00F27C21" w:rsidP="00F27C2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9713043"/>
      <w:r w:rsidRPr="00193973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статьей 41 Водного кодекса Российской Федерации, с целью обеспечения охраны жизни и здоровья людей на водных объектах, находящихся </w:t>
      </w:r>
      <w:bookmarkStart w:id="1" w:name="_Hlk100231637"/>
      <w:r w:rsidRPr="0019397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bookmarkEnd w:id="1"/>
      <w:r w:rsidRPr="0019397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43DC4">
        <w:rPr>
          <w:rFonts w:ascii="Times New Roman" w:hAnsi="Times New Roman" w:cs="Times New Roman"/>
          <w:sz w:val="28"/>
          <w:szCs w:val="28"/>
        </w:rPr>
        <w:t>округ</w:t>
      </w:r>
      <w:r w:rsidRPr="001939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FB29F3A" w14:textId="1D040386" w:rsidR="00F27C21" w:rsidRPr="00193973" w:rsidRDefault="00F27C21" w:rsidP="00F27C2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73">
        <w:rPr>
          <w:rFonts w:ascii="Times New Roman" w:hAnsi="Times New Roman" w:cs="Times New Roman"/>
          <w:sz w:val="28"/>
          <w:szCs w:val="28"/>
        </w:rPr>
        <w:t xml:space="preserve">1. Запретить выезд автотранспортных средств и выход людей на лёд водных объектов на территории Карталинского муниципального </w:t>
      </w:r>
      <w:r w:rsidR="00643DC4">
        <w:rPr>
          <w:rFonts w:ascii="Times New Roman" w:hAnsi="Times New Roman" w:cs="Times New Roman"/>
          <w:sz w:val="28"/>
          <w:szCs w:val="28"/>
        </w:rPr>
        <w:t>округ</w:t>
      </w:r>
      <w:r w:rsidRPr="00193973">
        <w:rPr>
          <w:rFonts w:ascii="Times New Roman" w:hAnsi="Times New Roman" w:cs="Times New Roman"/>
          <w:sz w:val="28"/>
          <w:szCs w:val="28"/>
        </w:rPr>
        <w:t>а в</w:t>
      </w:r>
      <w:r>
        <w:rPr>
          <w:rFonts w:ascii="Times New Roman" w:hAnsi="Times New Roman" w:cs="Times New Roman"/>
          <w:sz w:val="28"/>
          <w:szCs w:val="28"/>
        </w:rPr>
        <w:t xml:space="preserve"> осенне-зимний период </w:t>
      </w:r>
      <w:r w:rsidR="003943A5">
        <w:rPr>
          <w:rFonts w:ascii="Times New Roman" w:hAnsi="Times New Roman" w:cs="Times New Roman"/>
          <w:sz w:val="28"/>
          <w:szCs w:val="28"/>
        </w:rPr>
        <w:t>с 2</w:t>
      </w:r>
      <w:r w:rsidR="00ED34E4">
        <w:rPr>
          <w:rFonts w:ascii="Times New Roman" w:hAnsi="Times New Roman" w:cs="Times New Roman"/>
          <w:sz w:val="28"/>
          <w:szCs w:val="28"/>
        </w:rPr>
        <w:t>4</w:t>
      </w:r>
      <w:r w:rsidR="003943A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19397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397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вплоть до полного установления ледяного покрова</w:t>
      </w:r>
      <w:r w:rsidRPr="00193973">
        <w:rPr>
          <w:rFonts w:ascii="Times New Roman" w:hAnsi="Times New Roman" w:cs="Times New Roman"/>
          <w:sz w:val="28"/>
          <w:szCs w:val="28"/>
        </w:rPr>
        <w:t>.</w:t>
      </w:r>
    </w:p>
    <w:p w14:paraId="229347FE" w14:textId="4226F976" w:rsidR="00F27C21" w:rsidRPr="00193973" w:rsidRDefault="00F27C21" w:rsidP="00F27C2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73">
        <w:rPr>
          <w:rFonts w:ascii="Times New Roman" w:hAnsi="Times New Roman" w:cs="Times New Roman"/>
          <w:sz w:val="28"/>
          <w:szCs w:val="28"/>
        </w:rPr>
        <w:t xml:space="preserve">2. Рекомендовать главам сельских поселений, руководителям предприятий и организаций независимо от форм собственности, расположенных на территории Карталинского муниципального </w:t>
      </w:r>
      <w:r w:rsidR="00643DC4">
        <w:rPr>
          <w:rFonts w:ascii="Times New Roman" w:hAnsi="Times New Roman" w:cs="Times New Roman"/>
          <w:sz w:val="28"/>
          <w:szCs w:val="28"/>
        </w:rPr>
        <w:t>округ</w:t>
      </w:r>
      <w:r w:rsidRPr="00193973">
        <w:rPr>
          <w:rFonts w:ascii="Times New Roman" w:hAnsi="Times New Roman" w:cs="Times New Roman"/>
          <w:sz w:val="28"/>
          <w:szCs w:val="28"/>
        </w:rPr>
        <w:t>а, провести работу по разъяснению мер безопасности на водных объектах и предотвращения случаев гибели людей на водоёмах, требований Правил охраны жизни людей на водных объектах в Челябинской области, утвержденных постановлением Правительства Челябинской области от 19.09.2012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93973">
        <w:rPr>
          <w:rFonts w:ascii="Times New Roman" w:hAnsi="Times New Roman" w:cs="Times New Roman"/>
          <w:sz w:val="28"/>
          <w:szCs w:val="28"/>
        </w:rPr>
        <w:t xml:space="preserve"> № 479-П «О Правилах охраны жизни людей на водных объектах в Челябинской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193973">
        <w:rPr>
          <w:rFonts w:ascii="Times New Roman" w:hAnsi="Times New Roman" w:cs="Times New Roman"/>
          <w:sz w:val="28"/>
          <w:szCs w:val="28"/>
        </w:rPr>
        <w:t xml:space="preserve"> ответственности за правонарушение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3973">
        <w:rPr>
          <w:rFonts w:ascii="Times New Roman" w:hAnsi="Times New Roman" w:cs="Times New Roman"/>
          <w:sz w:val="28"/>
          <w:szCs w:val="28"/>
        </w:rPr>
        <w:t xml:space="preserve"> предусмотренно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3973">
        <w:rPr>
          <w:rFonts w:ascii="Times New Roman" w:hAnsi="Times New Roman" w:cs="Times New Roman"/>
          <w:sz w:val="28"/>
          <w:szCs w:val="28"/>
        </w:rPr>
        <w:t xml:space="preserve"> частями 2, 3 статьи 15 Закона Челябинской области от 27.05.2010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3973">
        <w:rPr>
          <w:rFonts w:ascii="Times New Roman" w:hAnsi="Times New Roman" w:cs="Times New Roman"/>
          <w:sz w:val="28"/>
          <w:szCs w:val="28"/>
        </w:rPr>
        <w:t xml:space="preserve"> № 584-30 «Об административных правонарушениях в Челябинской области».</w:t>
      </w:r>
    </w:p>
    <w:p w14:paraId="073D9F89" w14:textId="77777777" w:rsidR="00F27C21" w:rsidRPr="00193973" w:rsidRDefault="00F27C21" w:rsidP="00A44AF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7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973">
        <w:rPr>
          <w:rFonts w:ascii="Times New Roman" w:hAnsi="Times New Roman" w:cs="Times New Roman"/>
          <w:sz w:val="28"/>
          <w:szCs w:val="28"/>
        </w:rPr>
        <w:t>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объектов.</w:t>
      </w:r>
    </w:p>
    <w:p w14:paraId="621E1073" w14:textId="77777777" w:rsidR="00F27C21" w:rsidRPr="00193973" w:rsidRDefault="00F27C21" w:rsidP="00F27C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73">
        <w:rPr>
          <w:rFonts w:ascii="Times New Roman" w:hAnsi="Times New Roman" w:cs="Times New Roman"/>
          <w:sz w:val="28"/>
          <w:szCs w:val="28"/>
        </w:rPr>
        <w:t>4. Разместить настоящее распоряжение на официальном сайте администрации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6A0922" w14:textId="0B3E836A" w:rsidR="00F27C21" w:rsidRPr="00193973" w:rsidRDefault="00F27C21" w:rsidP="00F27C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73">
        <w:rPr>
          <w:rFonts w:ascii="Times New Roman" w:hAnsi="Times New Roman" w:cs="Times New Roman"/>
          <w:sz w:val="28"/>
          <w:szCs w:val="28"/>
        </w:rPr>
        <w:t xml:space="preserve">5. Организацию исполнения настоящего распоряжения возложить на начальника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3973">
        <w:rPr>
          <w:rFonts w:ascii="Times New Roman" w:hAnsi="Times New Roman" w:cs="Times New Roman"/>
          <w:sz w:val="28"/>
          <w:szCs w:val="28"/>
        </w:rPr>
        <w:t xml:space="preserve">униципального казенного учреждения «Управление по делам </w:t>
      </w:r>
      <w:r w:rsidRPr="00193973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 и чрезвычайных ситуаций Карталинского муниципального района» </w:t>
      </w:r>
      <w:r>
        <w:rPr>
          <w:rFonts w:ascii="Times New Roman" w:hAnsi="Times New Roman" w:cs="Times New Roman"/>
          <w:sz w:val="28"/>
          <w:szCs w:val="28"/>
        </w:rPr>
        <w:t xml:space="preserve">Васильева О.В. </w:t>
      </w:r>
    </w:p>
    <w:p w14:paraId="1CED32C6" w14:textId="60447A52" w:rsidR="00F27C21" w:rsidRDefault="00F27C21" w:rsidP="00643DC4">
      <w:pPr>
        <w:tabs>
          <w:tab w:val="left" w:pos="244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3973">
        <w:rPr>
          <w:rFonts w:ascii="Times New Roman" w:hAnsi="Times New Roman" w:cs="Times New Roman"/>
          <w:sz w:val="28"/>
          <w:szCs w:val="28"/>
        </w:rPr>
        <w:t>6. Контроль за исполнением данного распоряжения оставляю за собой.</w:t>
      </w:r>
    </w:p>
    <w:p w14:paraId="3E1594CC" w14:textId="77777777" w:rsidR="00643DC4" w:rsidRDefault="00643DC4" w:rsidP="00643DC4">
      <w:pPr>
        <w:tabs>
          <w:tab w:val="left" w:pos="244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6EEDC6" w14:textId="77777777" w:rsidR="000C4E1D" w:rsidRPr="00656301" w:rsidRDefault="000C4E1D" w:rsidP="006563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6A475C9" w14:textId="77777777" w:rsidR="004B605D" w:rsidRPr="00656301" w:rsidRDefault="000C4E1D" w:rsidP="00656301">
      <w:pPr>
        <w:pStyle w:val="a4"/>
        <w:tabs>
          <w:tab w:val="left" w:pos="709"/>
        </w:tabs>
        <w:spacing w:after="0" w:line="240" w:lineRule="auto"/>
        <w:jc w:val="both"/>
        <w:rPr>
          <w:sz w:val="28"/>
          <w:szCs w:val="28"/>
          <w:lang w:eastAsia="ru-RU"/>
        </w:rPr>
      </w:pPr>
      <w:r w:rsidRPr="00656301">
        <w:rPr>
          <w:sz w:val="28"/>
          <w:szCs w:val="28"/>
          <w:lang w:eastAsia="ru-RU"/>
        </w:rPr>
        <w:t>Глава Карталинского</w:t>
      </w:r>
    </w:p>
    <w:p w14:paraId="3E4763FB" w14:textId="453A5DCE" w:rsidR="004B605D" w:rsidRDefault="000C4E1D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  <w:r w:rsidRPr="00656301">
        <w:rPr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="00E9568C" w:rsidRPr="00656301">
        <w:rPr>
          <w:sz w:val="28"/>
          <w:szCs w:val="28"/>
          <w:lang w:eastAsia="ru-RU"/>
        </w:rPr>
        <w:t xml:space="preserve"> </w:t>
      </w:r>
      <w:r w:rsidR="00656301">
        <w:rPr>
          <w:sz w:val="28"/>
          <w:szCs w:val="28"/>
          <w:lang w:eastAsia="ru-RU"/>
        </w:rPr>
        <w:t xml:space="preserve">          </w:t>
      </w:r>
      <w:r w:rsidRPr="00656301">
        <w:rPr>
          <w:sz w:val="28"/>
          <w:szCs w:val="28"/>
          <w:lang w:eastAsia="ru-RU"/>
        </w:rPr>
        <w:t xml:space="preserve"> А.Г. Вдовин</w:t>
      </w:r>
    </w:p>
    <w:p w14:paraId="6B2D8DE3" w14:textId="4DA92670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6D3482F5" w14:textId="1290DCE7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5A7752F9" w14:textId="2EB6F81E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3C5972B0" w14:textId="4E9190F8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41735B6D" w14:textId="01873C91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3C2B4398" w14:textId="62CCEB8B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6A752A2E" w14:textId="2BE01C20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4FA3C34D" w14:textId="58884C58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7FE5B0F8" w14:textId="29C3149A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3BFA312F" w14:textId="083DBEBB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43CAB991" w14:textId="533DBAE7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023817D9" w14:textId="3CF790D6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007C33A5" w14:textId="37D5F983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26D1F5C0" w14:textId="5FCD9FEA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6E7CB3B0" w14:textId="4106656B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2D6D84BA" w14:textId="5D8998A7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02B22AA5" w14:textId="081AA59B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014FDE7E" w14:textId="70172E33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44545271" w14:textId="71EB9788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76213E7B" w14:textId="7466DB1C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28F0A6B4" w14:textId="3337FFAA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0657E00C" w14:textId="743AE42E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12509EEB" w14:textId="39ED478E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5EDEF68A" w14:textId="2AA4F1D0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14DD7EB3" w14:textId="10524D1B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4064C180" w14:textId="74602A48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284303BE" w14:textId="2DF365F8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6D9B9BAE" w14:textId="05B05215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5849AA72" w14:textId="1D1CC7CF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742A155B" w14:textId="0D823701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14:paraId="5784C70D" w14:textId="1BD52593" w:rsidR="00967363" w:rsidRDefault="00967363" w:rsidP="00656301">
      <w:pPr>
        <w:pStyle w:val="a4"/>
        <w:tabs>
          <w:tab w:val="left" w:pos="7088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sectPr w:rsidR="00967363" w:rsidSect="00CD19A1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13B4D" w14:textId="77777777" w:rsidR="00456ADB" w:rsidRDefault="00456ADB" w:rsidP="004B605D">
      <w:pPr>
        <w:spacing w:after="0" w:line="240" w:lineRule="auto"/>
      </w:pPr>
      <w:r>
        <w:separator/>
      </w:r>
    </w:p>
  </w:endnote>
  <w:endnote w:type="continuationSeparator" w:id="0">
    <w:p w14:paraId="7228ECFF" w14:textId="77777777" w:rsidR="00456ADB" w:rsidRDefault="00456ADB" w:rsidP="004B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DD203" w14:textId="77777777" w:rsidR="00456ADB" w:rsidRDefault="00456ADB" w:rsidP="004B605D">
      <w:pPr>
        <w:spacing w:after="0" w:line="240" w:lineRule="auto"/>
      </w:pPr>
      <w:r>
        <w:separator/>
      </w:r>
    </w:p>
  </w:footnote>
  <w:footnote w:type="continuationSeparator" w:id="0">
    <w:p w14:paraId="22E6393F" w14:textId="77777777" w:rsidR="00456ADB" w:rsidRDefault="00456ADB" w:rsidP="004B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53B0A" w14:textId="796A51E4" w:rsidR="00176C2A" w:rsidRPr="00176C2A" w:rsidRDefault="00176C2A" w:rsidP="00176C2A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176C2A">
      <w:rPr>
        <w:rFonts w:ascii="Times New Roman" w:hAnsi="Times New Roman" w:cs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0EAA"/>
    <w:multiLevelType w:val="hybridMultilevel"/>
    <w:tmpl w:val="8D325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E10"/>
    <w:multiLevelType w:val="hybridMultilevel"/>
    <w:tmpl w:val="01B61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5E"/>
    <w:rsid w:val="00042D3F"/>
    <w:rsid w:val="000C4E1D"/>
    <w:rsid w:val="000F1809"/>
    <w:rsid w:val="00153F39"/>
    <w:rsid w:val="00176C2A"/>
    <w:rsid w:val="001B16B1"/>
    <w:rsid w:val="001F153D"/>
    <w:rsid w:val="001F46AC"/>
    <w:rsid w:val="00275BAE"/>
    <w:rsid w:val="002902B0"/>
    <w:rsid w:val="002F2139"/>
    <w:rsid w:val="003943A5"/>
    <w:rsid w:val="003B7D2F"/>
    <w:rsid w:val="003D587E"/>
    <w:rsid w:val="003D7ED7"/>
    <w:rsid w:val="00411F8F"/>
    <w:rsid w:val="00456ADB"/>
    <w:rsid w:val="004B605D"/>
    <w:rsid w:val="005047D8"/>
    <w:rsid w:val="00554BD0"/>
    <w:rsid w:val="005763F1"/>
    <w:rsid w:val="005D631C"/>
    <w:rsid w:val="00643DC4"/>
    <w:rsid w:val="00656301"/>
    <w:rsid w:val="006C1442"/>
    <w:rsid w:val="007666B5"/>
    <w:rsid w:val="007A5743"/>
    <w:rsid w:val="007D2F01"/>
    <w:rsid w:val="00815096"/>
    <w:rsid w:val="008320FD"/>
    <w:rsid w:val="008A3D0A"/>
    <w:rsid w:val="008A402E"/>
    <w:rsid w:val="008D51E7"/>
    <w:rsid w:val="008D79AA"/>
    <w:rsid w:val="008F05B4"/>
    <w:rsid w:val="008F0D67"/>
    <w:rsid w:val="00931D2D"/>
    <w:rsid w:val="00934FAC"/>
    <w:rsid w:val="00950FA5"/>
    <w:rsid w:val="00956DC2"/>
    <w:rsid w:val="00964F02"/>
    <w:rsid w:val="00967363"/>
    <w:rsid w:val="009A2C72"/>
    <w:rsid w:val="009F5262"/>
    <w:rsid w:val="00A043FE"/>
    <w:rsid w:val="00A44AFD"/>
    <w:rsid w:val="00AB5D84"/>
    <w:rsid w:val="00AC39B5"/>
    <w:rsid w:val="00B11133"/>
    <w:rsid w:val="00BB3889"/>
    <w:rsid w:val="00C14CBB"/>
    <w:rsid w:val="00C15E2E"/>
    <w:rsid w:val="00C20D5E"/>
    <w:rsid w:val="00CD19A1"/>
    <w:rsid w:val="00CF507F"/>
    <w:rsid w:val="00DB0F42"/>
    <w:rsid w:val="00DF7E5B"/>
    <w:rsid w:val="00E36A7B"/>
    <w:rsid w:val="00E724D3"/>
    <w:rsid w:val="00E9568C"/>
    <w:rsid w:val="00ED34E4"/>
    <w:rsid w:val="00F17E1C"/>
    <w:rsid w:val="00F27C21"/>
    <w:rsid w:val="00FB3727"/>
    <w:rsid w:val="00FB4D8A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5FA1"/>
  <w15:docId w15:val="{01E5CD63-A69E-44C9-A735-05463905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C20D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20D5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20D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0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D5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B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B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05D"/>
  </w:style>
  <w:style w:type="paragraph" w:styleId="ab">
    <w:name w:val="footer"/>
    <w:basedOn w:val="a"/>
    <w:link w:val="ac"/>
    <w:uiPriority w:val="99"/>
    <w:unhideWhenUsed/>
    <w:rsid w:val="004B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Тресков</dc:creator>
  <cp:keywords/>
  <dc:description/>
  <cp:lastModifiedBy>Якушина</cp:lastModifiedBy>
  <cp:revision>20</cp:revision>
  <cp:lastPrinted>2025-11-24T08:52:00Z</cp:lastPrinted>
  <dcterms:created xsi:type="dcterms:W3CDTF">2025-11-18T10:24:00Z</dcterms:created>
  <dcterms:modified xsi:type="dcterms:W3CDTF">2025-11-25T05:23:00Z</dcterms:modified>
</cp:coreProperties>
</file>